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3482" w14:textId="28675AA2" w:rsidR="00C47572" w:rsidRDefault="00433C97" w:rsidP="00752B44">
      <w:pPr>
        <w:spacing w:after="24" w:line="259" w:lineRule="auto"/>
        <w:jc w:val="center"/>
      </w:pPr>
      <w:r>
        <w:rPr>
          <w:noProof/>
        </w:rPr>
        <w:drawing>
          <wp:inline distT="0" distB="0" distL="0" distR="0" wp14:anchorId="3BBEE4D3" wp14:editId="255D56C2">
            <wp:extent cx="2657475" cy="147637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48BA" w14:textId="52ADD3AD" w:rsidR="00C47572" w:rsidRDefault="00433C97">
      <w:pPr>
        <w:ind w:left="-5"/>
      </w:pPr>
      <w:r>
        <w:t>Thank you for choosing Small Oaks Christian Preschool. We are excited to have you join us for the 202</w:t>
      </w:r>
      <w:r w:rsidR="00752B44">
        <w:t>4</w:t>
      </w:r>
      <w:r>
        <w:t>-202</w:t>
      </w:r>
      <w:r w:rsidR="00752B44">
        <w:t>5</w:t>
      </w:r>
      <w:r>
        <w:t xml:space="preserve"> school year. To register your child please fill out the attached </w:t>
      </w:r>
      <w:proofErr w:type="gramStart"/>
      <w:r>
        <w:t>forms, and</w:t>
      </w:r>
      <w:proofErr w:type="gramEnd"/>
      <w:r>
        <w:t xml:space="preserve"> return to the Small Oaks office with your $75 (non-refundable) registration fee.  </w:t>
      </w:r>
      <w:r w:rsidR="005B3247">
        <w:t xml:space="preserve">For our returning your registration fee will be $50. </w:t>
      </w:r>
    </w:p>
    <w:p w14:paraId="1A93D7D2" w14:textId="77777777" w:rsidR="00C47572" w:rsidRDefault="00433C97">
      <w:pPr>
        <w:spacing w:after="58"/>
        <w:ind w:left="-5"/>
      </w:pPr>
      <w:r>
        <w:t xml:space="preserve">These three forms must be completed and turned in at the time of registration: </w:t>
      </w:r>
    </w:p>
    <w:p w14:paraId="34CB5B5F" w14:textId="77777777" w:rsidR="00C47572" w:rsidRDefault="00433C97">
      <w:pPr>
        <w:numPr>
          <w:ilvl w:val="0"/>
          <w:numId w:val="1"/>
        </w:numPr>
        <w:spacing w:after="63"/>
        <w:ind w:hanging="360"/>
      </w:pPr>
      <w:r>
        <w:t xml:space="preserve">Student Intake Form </w:t>
      </w:r>
    </w:p>
    <w:p w14:paraId="787D1B4F" w14:textId="77777777" w:rsidR="00C47572" w:rsidRDefault="00433C97">
      <w:pPr>
        <w:numPr>
          <w:ilvl w:val="0"/>
          <w:numId w:val="1"/>
        </w:numPr>
        <w:spacing w:after="62"/>
        <w:ind w:hanging="360"/>
      </w:pPr>
      <w:r>
        <w:t xml:space="preserve">Release Form </w:t>
      </w:r>
    </w:p>
    <w:p w14:paraId="728D90B2" w14:textId="77777777" w:rsidR="00C47572" w:rsidRDefault="00433C97">
      <w:pPr>
        <w:numPr>
          <w:ilvl w:val="0"/>
          <w:numId w:val="1"/>
        </w:numPr>
        <w:ind w:hanging="360"/>
      </w:pPr>
      <w:r>
        <w:t xml:space="preserve">Emergency Card with photo attached </w:t>
      </w:r>
    </w:p>
    <w:p w14:paraId="3BF4E531" w14:textId="35512FB8" w:rsidR="00C47572" w:rsidRDefault="00433C97">
      <w:pPr>
        <w:ind w:left="-5"/>
      </w:pPr>
      <w:r>
        <w:t xml:space="preserve">If you fail to return any of the above listed </w:t>
      </w:r>
      <w:proofErr w:type="gramStart"/>
      <w:r>
        <w:t>form</w:t>
      </w:r>
      <w:r w:rsidR="00752B44">
        <w:t>s</w:t>
      </w:r>
      <w:proofErr w:type="gramEnd"/>
      <w:r>
        <w:t xml:space="preserve"> we </w:t>
      </w:r>
      <w:r w:rsidR="00752B44">
        <w:t>cannot</w:t>
      </w:r>
      <w:r>
        <w:t xml:space="preserve"> accept your registration. </w:t>
      </w:r>
    </w:p>
    <w:p w14:paraId="3D094B43" w14:textId="77777777" w:rsidR="00C47572" w:rsidRDefault="00433C97">
      <w:pPr>
        <w:spacing w:after="19" w:line="259" w:lineRule="auto"/>
        <w:ind w:left="0" w:firstLine="0"/>
      </w:pPr>
      <w:r>
        <w:t xml:space="preserve"> </w:t>
      </w:r>
    </w:p>
    <w:p w14:paraId="2899279A" w14:textId="77777777" w:rsidR="00C47572" w:rsidRDefault="00433C97">
      <w:pPr>
        <w:ind w:left="-5"/>
      </w:pPr>
      <w:r>
        <w:t xml:space="preserve">The </w:t>
      </w:r>
      <w:r>
        <w:rPr>
          <w:b/>
        </w:rPr>
        <w:t>General Health Appraisal</w:t>
      </w:r>
      <w:r>
        <w:t xml:space="preserve"> must be turned in on Orientation night or the first day of school.  </w:t>
      </w:r>
    </w:p>
    <w:p w14:paraId="169105C1" w14:textId="77777777" w:rsidR="00C47572" w:rsidRDefault="00433C97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5496898A" w14:textId="74BB6DFB" w:rsidR="00C47572" w:rsidRDefault="00433C97">
      <w:pPr>
        <w:ind w:left="-5"/>
      </w:pPr>
      <w:r>
        <w:rPr>
          <w:b/>
        </w:rPr>
        <w:t>Supply fees</w:t>
      </w:r>
      <w:r>
        <w:t xml:space="preserve"> are due at our fall orientation and are non-refundable. The fee is $</w:t>
      </w:r>
      <w:r w:rsidR="00752B44">
        <w:t>4</w:t>
      </w:r>
      <w:r>
        <w:t>0 for the 3’s 4’s and 4’s 5’s class. The fee is $</w:t>
      </w:r>
      <w:r w:rsidR="00752B44">
        <w:t>5</w:t>
      </w:r>
      <w:r>
        <w:t xml:space="preserve">0 for the Jr. K class, which includes a magazine subscription.  </w:t>
      </w:r>
    </w:p>
    <w:p w14:paraId="2E275777" w14:textId="77777777" w:rsidR="00C47572" w:rsidRDefault="00433C97">
      <w:pPr>
        <w:spacing w:after="19" w:line="259" w:lineRule="auto"/>
        <w:ind w:left="1440" w:firstLine="0"/>
      </w:pPr>
      <w:r>
        <w:t xml:space="preserve"> </w:t>
      </w:r>
    </w:p>
    <w:p w14:paraId="36532C06" w14:textId="666275A1" w:rsidR="00C47572" w:rsidRPr="00752B44" w:rsidRDefault="00433C97">
      <w:pPr>
        <w:spacing w:after="50" w:line="259" w:lineRule="auto"/>
        <w:ind w:left="0" w:right="206" w:firstLine="0"/>
        <w:jc w:val="center"/>
        <w:rPr>
          <w:sz w:val="24"/>
          <w:szCs w:val="24"/>
        </w:rPr>
      </w:pPr>
      <w:r>
        <w:t xml:space="preserve"> </w:t>
      </w:r>
      <w:r w:rsidRPr="00752B44">
        <w:rPr>
          <w:sz w:val="24"/>
          <w:szCs w:val="24"/>
        </w:rPr>
        <w:t>Our classes for the 20</w:t>
      </w:r>
      <w:r w:rsidR="00752B44" w:rsidRPr="00752B44">
        <w:rPr>
          <w:sz w:val="24"/>
          <w:szCs w:val="24"/>
        </w:rPr>
        <w:t>24</w:t>
      </w:r>
      <w:r w:rsidRPr="00752B44">
        <w:rPr>
          <w:sz w:val="24"/>
          <w:szCs w:val="24"/>
        </w:rPr>
        <w:t>-20</w:t>
      </w:r>
      <w:r w:rsidR="00752B44" w:rsidRPr="00752B44">
        <w:rPr>
          <w:sz w:val="24"/>
          <w:szCs w:val="24"/>
        </w:rPr>
        <w:t>25</w:t>
      </w:r>
      <w:r w:rsidRPr="00752B44">
        <w:rPr>
          <w:sz w:val="24"/>
          <w:szCs w:val="24"/>
        </w:rPr>
        <w:t xml:space="preserve"> school years: </w:t>
      </w:r>
    </w:p>
    <w:p w14:paraId="2FCCBA12" w14:textId="77777777" w:rsidR="00C47572" w:rsidRPr="00752B44" w:rsidRDefault="00433C97">
      <w:pPr>
        <w:tabs>
          <w:tab w:val="center" w:pos="2160"/>
          <w:tab w:val="center" w:pos="3724"/>
          <w:tab w:val="center" w:pos="5041"/>
          <w:tab w:val="center" w:pos="5761"/>
          <w:tab w:val="center" w:pos="6817"/>
          <w:tab w:val="center" w:pos="7921"/>
          <w:tab w:val="center" w:pos="8642"/>
        </w:tabs>
        <w:spacing w:after="50" w:line="259" w:lineRule="auto"/>
        <w:ind w:left="0" w:firstLine="0"/>
        <w:rPr>
          <w:sz w:val="24"/>
          <w:szCs w:val="24"/>
        </w:rPr>
      </w:pPr>
      <w:r w:rsidRPr="00752B44">
        <w:rPr>
          <w:sz w:val="24"/>
          <w:szCs w:val="24"/>
          <w:u w:val="single" w:color="000000"/>
        </w:rPr>
        <w:t>3’s 4’s Class</w:t>
      </w:r>
      <w:r w:rsidRPr="00752B44">
        <w:rPr>
          <w:sz w:val="24"/>
          <w:szCs w:val="24"/>
        </w:rPr>
        <w:t xml:space="preserve"> 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</w:r>
      <w:r w:rsidRPr="00752B44">
        <w:rPr>
          <w:sz w:val="24"/>
          <w:szCs w:val="24"/>
          <w:u w:val="single" w:color="000000"/>
        </w:rPr>
        <w:t>4’s 5’s Class</w:t>
      </w:r>
      <w:r w:rsidRPr="00752B44">
        <w:rPr>
          <w:sz w:val="24"/>
          <w:szCs w:val="24"/>
        </w:rPr>
        <w:t xml:space="preserve">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</w:r>
      <w:r w:rsidRPr="00752B44">
        <w:rPr>
          <w:sz w:val="24"/>
          <w:szCs w:val="24"/>
          <w:u w:val="single" w:color="000000"/>
        </w:rPr>
        <w:t>Jr. K</w:t>
      </w:r>
      <w:r w:rsidRPr="00752B44">
        <w:rPr>
          <w:sz w:val="24"/>
          <w:szCs w:val="24"/>
        </w:rPr>
        <w:t xml:space="preserve"> 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  <w:t xml:space="preserve"> </w:t>
      </w:r>
    </w:p>
    <w:p w14:paraId="5C0B20D9" w14:textId="77777777" w:rsidR="00C47572" w:rsidRPr="00752B44" w:rsidRDefault="00433C97">
      <w:pPr>
        <w:tabs>
          <w:tab w:val="center" w:pos="3808"/>
          <w:tab w:val="center" w:pos="6988"/>
        </w:tabs>
        <w:spacing w:after="44"/>
        <w:ind w:left="-15" w:firstLine="0"/>
        <w:rPr>
          <w:sz w:val="24"/>
          <w:szCs w:val="24"/>
        </w:rPr>
      </w:pPr>
      <w:r w:rsidRPr="00752B44">
        <w:rPr>
          <w:sz w:val="24"/>
          <w:szCs w:val="24"/>
        </w:rPr>
        <w:t xml:space="preserve">T/TH 9-11:30    </w:t>
      </w:r>
      <w:r w:rsidRPr="00752B44">
        <w:rPr>
          <w:sz w:val="24"/>
          <w:szCs w:val="24"/>
        </w:rPr>
        <w:tab/>
        <w:t xml:space="preserve"> M/W/F 9-12  </w:t>
      </w:r>
      <w:r w:rsidRPr="00752B44">
        <w:rPr>
          <w:sz w:val="24"/>
          <w:szCs w:val="24"/>
        </w:rPr>
        <w:tab/>
        <w:t xml:space="preserve"> M-TH 9:10-12:15 </w:t>
      </w:r>
    </w:p>
    <w:p w14:paraId="31F81CA5" w14:textId="73449079" w:rsidR="00C47572" w:rsidRPr="00752B44" w:rsidRDefault="00433C97">
      <w:pPr>
        <w:tabs>
          <w:tab w:val="center" w:pos="2160"/>
          <w:tab w:val="center" w:pos="3542"/>
          <w:tab w:val="center" w:pos="5041"/>
          <w:tab w:val="center" w:pos="5761"/>
          <w:tab w:val="center" w:pos="6874"/>
        </w:tabs>
        <w:ind w:left="-15" w:firstLine="0"/>
        <w:rPr>
          <w:sz w:val="24"/>
          <w:szCs w:val="24"/>
        </w:rPr>
      </w:pPr>
      <w:r w:rsidRPr="00752B44">
        <w:rPr>
          <w:sz w:val="24"/>
          <w:szCs w:val="24"/>
        </w:rPr>
        <w:t xml:space="preserve">      $1</w:t>
      </w:r>
      <w:r w:rsidR="00752B44" w:rsidRPr="00752B44">
        <w:rPr>
          <w:sz w:val="24"/>
          <w:szCs w:val="24"/>
        </w:rPr>
        <w:t>75</w:t>
      </w:r>
      <w:r w:rsidRPr="00752B44">
        <w:rPr>
          <w:sz w:val="24"/>
          <w:szCs w:val="24"/>
        </w:rPr>
        <w:t xml:space="preserve"> 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  <w:t xml:space="preserve">       $2</w:t>
      </w:r>
      <w:r w:rsidR="00752B44" w:rsidRPr="00752B44">
        <w:rPr>
          <w:sz w:val="24"/>
          <w:szCs w:val="24"/>
        </w:rPr>
        <w:t>2</w:t>
      </w:r>
      <w:r w:rsidRPr="00752B44">
        <w:rPr>
          <w:sz w:val="24"/>
          <w:szCs w:val="24"/>
        </w:rPr>
        <w:t xml:space="preserve">5 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  <w:t xml:space="preserve"> </w:t>
      </w:r>
      <w:r w:rsidRPr="00752B44">
        <w:rPr>
          <w:sz w:val="24"/>
          <w:szCs w:val="24"/>
        </w:rPr>
        <w:tab/>
        <w:t xml:space="preserve"> $3</w:t>
      </w:r>
      <w:r w:rsidR="00752B44" w:rsidRPr="00752B44">
        <w:rPr>
          <w:sz w:val="24"/>
          <w:szCs w:val="24"/>
        </w:rPr>
        <w:t>15</w:t>
      </w:r>
      <w:r w:rsidRPr="00752B44">
        <w:rPr>
          <w:sz w:val="24"/>
          <w:szCs w:val="24"/>
        </w:rPr>
        <w:t xml:space="preserve"> </w:t>
      </w:r>
    </w:p>
    <w:p w14:paraId="54E9F22F" w14:textId="2BA3096E" w:rsidR="00C47572" w:rsidRPr="00752B44" w:rsidRDefault="00433C97" w:rsidP="00752B44">
      <w:pPr>
        <w:spacing w:after="0" w:line="240" w:lineRule="auto"/>
        <w:ind w:left="0" w:firstLine="0"/>
        <w:jc w:val="center"/>
        <w:rPr>
          <w:rFonts w:ascii="Bradley Hand ITC" w:hAnsi="Bradley Hand ITC"/>
          <w:b/>
          <w:bCs/>
        </w:rPr>
      </w:pPr>
      <w:r w:rsidRPr="00752B44">
        <w:rPr>
          <w:rFonts w:ascii="Bradley Hand ITC" w:eastAsia="Informal Roman" w:hAnsi="Bradley Hand ITC" w:cs="Informal Roman"/>
          <w:b/>
          <w:bCs/>
          <w:sz w:val="30"/>
        </w:rPr>
        <w:t>Be Blessed,</w:t>
      </w:r>
    </w:p>
    <w:p w14:paraId="2DFCE611" w14:textId="1FAF1CC1" w:rsidR="00C47572" w:rsidRPr="00752B44" w:rsidRDefault="00433C97" w:rsidP="00752B44">
      <w:pPr>
        <w:spacing w:after="0" w:line="240" w:lineRule="auto"/>
        <w:ind w:left="184" w:firstLine="0"/>
        <w:jc w:val="center"/>
        <w:rPr>
          <w:rFonts w:ascii="Bradley Hand ITC" w:eastAsia="Informal Roman" w:hAnsi="Bradley Hand ITC" w:cs="Informal Roman"/>
          <w:b/>
          <w:bCs/>
          <w:sz w:val="30"/>
        </w:rPr>
      </w:pPr>
      <w:r w:rsidRPr="00752B44">
        <w:rPr>
          <w:rFonts w:ascii="Bradley Hand ITC" w:eastAsia="Informal Roman" w:hAnsi="Bradley Hand ITC" w:cs="Informal Roman"/>
          <w:b/>
          <w:bCs/>
          <w:sz w:val="30"/>
        </w:rPr>
        <w:t>Rene’ McCormick-D</w:t>
      </w:r>
      <w:r w:rsidR="00752B44" w:rsidRPr="00752B44">
        <w:rPr>
          <w:rFonts w:ascii="Bradley Hand ITC" w:eastAsia="Informal Roman" w:hAnsi="Bradley Hand ITC" w:cs="Informal Roman"/>
          <w:b/>
          <w:bCs/>
          <w:sz w:val="30"/>
        </w:rPr>
        <w:t>i</w:t>
      </w:r>
      <w:r w:rsidRPr="00752B44">
        <w:rPr>
          <w:rFonts w:ascii="Bradley Hand ITC" w:eastAsia="Informal Roman" w:hAnsi="Bradley Hand ITC" w:cs="Informal Roman"/>
          <w:b/>
          <w:bCs/>
          <w:sz w:val="30"/>
        </w:rPr>
        <w:t>rector</w:t>
      </w:r>
    </w:p>
    <w:p w14:paraId="25917245" w14:textId="17BDE295" w:rsidR="00752B44" w:rsidRPr="00752B44" w:rsidRDefault="00752B44" w:rsidP="00752B44">
      <w:pPr>
        <w:spacing w:after="0" w:line="240" w:lineRule="auto"/>
        <w:ind w:left="184" w:firstLine="0"/>
        <w:jc w:val="center"/>
        <w:rPr>
          <w:rFonts w:ascii="Bradley Hand ITC" w:hAnsi="Bradley Hand ITC"/>
          <w:b/>
          <w:bCs/>
        </w:rPr>
      </w:pPr>
      <w:r w:rsidRPr="00752B44">
        <w:rPr>
          <w:rFonts w:ascii="Bradley Hand ITC" w:eastAsia="Informal Roman" w:hAnsi="Bradley Hand ITC" w:cs="Informal Roman"/>
          <w:b/>
          <w:bCs/>
          <w:sz w:val="30"/>
        </w:rPr>
        <w:t>Nichole Pool-Assistant Director</w:t>
      </w:r>
    </w:p>
    <w:p w14:paraId="23A994D1" w14:textId="06A06324" w:rsidR="00C47572" w:rsidRPr="00752B44" w:rsidRDefault="00433C97" w:rsidP="00752B44">
      <w:pPr>
        <w:spacing w:after="0" w:line="240" w:lineRule="auto"/>
        <w:ind w:left="2890" w:firstLine="602"/>
        <w:rPr>
          <w:rFonts w:ascii="Bradley Hand ITC" w:hAnsi="Bradley Hand ITC"/>
          <w:sz w:val="24"/>
          <w:szCs w:val="24"/>
        </w:rPr>
      </w:pPr>
      <w:r w:rsidRPr="00752B44">
        <w:rPr>
          <w:rFonts w:ascii="Bradley Hand ITC" w:hAnsi="Bradley Hand ITC"/>
          <w:b/>
          <w:bCs/>
          <w:sz w:val="24"/>
          <w:szCs w:val="24"/>
        </w:rPr>
        <w:t>rene@smalloakspreschool.com</w:t>
      </w:r>
      <w:r w:rsidRPr="00752B44">
        <w:rPr>
          <w:rFonts w:ascii="Bradley Hand ITC" w:hAnsi="Bradley Hand ITC"/>
          <w:sz w:val="24"/>
          <w:szCs w:val="24"/>
        </w:rPr>
        <w:t xml:space="preserve"> </w:t>
      </w:r>
    </w:p>
    <w:sectPr w:rsidR="00C47572" w:rsidRPr="00752B44">
      <w:pgSz w:w="12240" w:h="15840"/>
      <w:pgMar w:top="1440" w:right="1573" w:bottom="16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B322B"/>
    <w:multiLevelType w:val="hybridMultilevel"/>
    <w:tmpl w:val="D7D6D0F2"/>
    <w:lvl w:ilvl="0" w:tplc="844A6A16">
      <w:start w:val="1"/>
      <w:numFmt w:val="decimal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44EA8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EDC70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422C0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A13FE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2DD46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5AFD26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ABFD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4B844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7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72"/>
    <w:rsid w:val="000A2174"/>
    <w:rsid w:val="001C7696"/>
    <w:rsid w:val="001E50BE"/>
    <w:rsid w:val="00433C97"/>
    <w:rsid w:val="005B3247"/>
    <w:rsid w:val="00752B44"/>
    <w:rsid w:val="00C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4CD4"/>
  <w15:docId w15:val="{B0A1028E-6404-4C68-91B6-72495E69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10" w:hanging="10"/>
    </w:pPr>
    <w:rPr>
      <w:rFonts w:ascii="Bookman Old Style" w:eastAsia="Bookman Old Style" w:hAnsi="Bookman Old Style" w:cs="Bookman Old Styl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Renee</cp:lastModifiedBy>
  <cp:revision>2</cp:revision>
  <cp:lastPrinted>2023-12-15T16:28:00Z</cp:lastPrinted>
  <dcterms:created xsi:type="dcterms:W3CDTF">2023-12-18T18:35:00Z</dcterms:created>
  <dcterms:modified xsi:type="dcterms:W3CDTF">2023-12-18T18:35:00Z</dcterms:modified>
</cp:coreProperties>
</file>